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1929" w14:textId="2DFA0A09" w:rsidR="00961BE4" w:rsidRPr="000F0662" w:rsidRDefault="00961BE4" w:rsidP="00961BE4">
      <w:pPr>
        <w:shd w:val="clear" w:color="auto" w:fill="FFFFFF"/>
        <w:spacing w:line="276" w:lineRule="auto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7E59BEE8" wp14:editId="53F7C09B">
            <wp:simplePos x="0" y="0"/>
            <wp:positionH relativeFrom="column">
              <wp:posOffset>-228600</wp:posOffset>
            </wp:positionH>
            <wp:positionV relativeFrom="paragraph">
              <wp:posOffset>3810</wp:posOffset>
            </wp:positionV>
            <wp:extent cx="211455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405" y="21447"/>
                <wp:lineTo x="2140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1455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F0662">
        <w:rPr>
          <w:rFonts w:ascii="Arial" w:hAnsi="Arial" w:cs="Arial"/>
          <w:b/>
          <w:sz w:val="36"/>
          <w:szCs w:val="36"/>
        </w:rPr>
        <w:t>BULLETIN D’ADHESION</w:t>
      </w:r>
    </w:p>
    <w:p w14:paraId="227C1888" w14:textId="416646D9" w:rsidR="00961BE4" w:rsidRDefault="00961BE4" w:rsidP="00961BE4">
      <w:pPr>
        <w:shd w:val="clear" w:color="auto" w:fill="FFFFFF"/>
        <w:spacing w:line="276" w:lineRule="auto"/>
        <w:jc w:val="right"/>
        <w:rPr>
          <w:rFonts w:ascii="Arial" w:hAnsi="Arial" w:cs="Arial"/>
          <w:bCs/>
          <w:sz w:val="28"/>
          <w:szCs w:val="28"/>
        </w:rPr>
      </w:pPr>
      <w:r w:rsidRPr="000F0662">
        <w:rPr>
          <w:rFonts w:ascii="Arial" w:hAnsi="Arial" w:cs="Arial"/>
          <w:bCs/>
          <w:sz w:val="28"/>
          <w:szCs w:val="28"/>
        </w:rPr>
        <w:t>Association Patrimoine et Architectures</w:t>
      </w:r>
    </w:p>
    <w:p w14:paraId="6523012B" w14:textId="439325EF" w:rsidR="007E6E8D" w:rsidRPr="000F0662" w:rsidRDefault="007E6E8D" w:rsidP="00B258ED">
      <w:pPr>
        <w:shd w:val="clear" w:color="auto" w:fill="FFFFFF"/>
        <w:ind w:left="3969" w:right="-176"/>
        <w:jc w:val="right"/>
        <w:rPr>
          <w:rFonts w:ascii="Arial" w:hAnsi="Arial" w:cs="Arial"/>
          <w:b/>
          <w:sz w:val="36"/>
          <w:szCs w:val="36"/>
        </w:rPr>
      </w:pPr>
    </w:p>
    <w:p w14:paraId="0AF0C037" w14:textId="3DE9D62D" w:rsidR="007E6E8D" w:rsidRDefault="007E6E8D" w:rsidP="007E6E8D">
      <w:pPr>
        <w:shd w:val="clear" w:color="auto" w:fill="FFFFFF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ECA55D0" w14:textId="77777777" w:rsidR="00961BE4" w:rsidRPr="00E968B4" w:rsidRDefault="00961BE4" w:rsidP="007E6E8D">
      <w:pPr>
        <w:shd w:val="clear" w:color="auto" w:fill="FFFFFF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10ABF8B" w14:textId="77777777" w:rsidR="007E6E8D" w:rsidRDefault="007E6E8D" w:rsidP="007E6E8D">
      <w:pPr>
        <w:shd w:val="clear" w:color="auto" w:fill="FFFFFF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4630EDD" w14:textId="6526571F" w:rsidR="00B258ED" w:rsidRDefault="00961BE4" w:rsidP="007E6E8D">
      <w:pPr>
        <w:shd w:val="clear" w:color="auto" w:fill="FFFFFF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F0662">
        <w:rPr>
          <w:rFonts w:ascii="Arial" w:hAnsi="Arial" w:cs="Arial"/>
          <w:b/>
          <w:sz w:val="36"/>
          <w:szCs w:val="36"/>
        </w:rPr>
        <w:t>Octobre 202</w:t>
      </w:r>
      <w:r w:rsidR="005D6B3A">
        <w:rPr>
          <w:rFonts w:ascii="Arial" w:hAnsi="Arial" w:cs="Arial"/>
          <w:b/>
          <w:sz w:val="36"/>
          <w:szCs w:val="36"/>
        </w:rPr>
        <w:t>1</w:t>
      </w:r>
      <w:r w:rsidRPr="000F0662">
        <w:rPr>
          <w:rFonts w:ascii="Arial" w:hAnsi="Arial" w:cs="Arial"/>
          <w:b/>
          <w:sz w:val="36"/>
          <w:szCs w:val="36"/>
        </w:rPr>
        <w:t>- Septembre 202</w:t>
      </w:r>
      <w:r w:rsidR="005D6B3A">
        <w:rPr>
          <w:rFonts w:ascii="Arial" w:hAnsi="Arial" w:cs="Arial"/>
          <w:b/>
          <w:sz w:val="36"/>
          <w:szCs w:val="36"/>
        </w:rPr>
        <w:t>2</w:t>
      </w:r>
    </w:p>
    <w:p w14:paraId="073E0630" w14:textId="766FB628" w:rsidR="00B258ED" w:rsidRDefault="00B258ED" w:rsidP="00B258ED">
      <w:pPr>
        <w:shd w:val="clear" w:color="auto" w:fill="FFFFFF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36AC1AB6" w14:textId="5C242BA7" w:rsidR="00244CBE" w:rsidRDefault="00244CBE" w:rsidP="00244CBE">
      <w:pPr>
        <w:shd w:val="clear" w:color="auto" w:fill="FFFFFF"/>
        <w:rPr>
          <w:rFonts w:ascii="Arial" w:hAnsi="Arial" w:cs="Arial"/>
        </w:rPr>
      </w:pPr>
      <w:r w:rsidRPr="00CE0E25">
        <w:rPr>
          <w:rFonts w:ascii="Arial" w:hAnsi="Arial" w:cs="Arial"/>
          <w:u w:val="single"/>
        </w:rPr>
        <w:t xml:space="preserve">À adresser </w:t>
      </w:r>
      <w:r w:rsidRPr="00CE0E25">
        <w:rPr>
          <w:rFonts w:ascii="Arial" w:hAnsi="Arial" w:cs="Arial"/>
          <w:u w:val="single"/>
        </w:rPr>
        <w:t xml:space="preserve">par courrier </w:t>
      </w:r>
      <w:r w:rsidRPr="00CE0E25">
        <w:rPr>
          <w:rFonts w:ascii="Arial" w:hAnsi="Arial" w:cs="Arial"/>
          <w:u w:val="single"/>
        </w:rPr>
        <w:t>à :</w:t>
      </w:r>
      <w:r w:rsidRPr="00BB17D0">
        <w:rPr>
          <w:rFonts w:ascii="Arial" w:hAnsi="Arial" w:cs="Arial"/>
        </w:rPr>
        <w:t xml:space="preserve"> Nicolas MERIC, 9 Bd </w:t>
      </w:r>
      <w:r>
        <w:rPr>
          <w:rFonts w:ascii="Arial" w:hAnsi="Arial" w:cs="Arial"/>
        </w:rPr>
        <w:t xml:space="preserve">Louis </w:t>
      </w:r>
      <w:r w:rsidRPr="00BB17D0">
        <w:rPr>
          <w:rFonts w:ascii="Arial" w:hAnsi="Arial" w:cs="Arial"/>
        </w:rPr>
        <w:t>Vialleton, 34 000 Montpellier</w:t>
      </w:r>
    </w:p>
    <w:p w14:paraId="03E435CD" w14:textId="4B0CB2B7" w:rsidR="00244CBE" w:rsidRDefault="00244CBE" w:rsidP="00244CBE">
      <w:pPr>
        <w:shd w:val="clear" w:color="auto" w:fill="FFFFFF"/>
        <w:rPr>
          <w:rFonts w:ascii="Arial" w:hAnsi="Arial" w:cs="Arial"/>
          <w:b/>
          <w:sz w:val="40"/>
          <w:szCs w:val="40"/>
          <w:u w:val="single"/>
        </w:rPr>
      </w:pPr>
      <w:r w:rsidRPr="00CE0E25">
        <w:rPr>
          <w:rFonts w:ascii="Arial" w:hAnsi="Arial" w:cs="Arial"/>
          <w:u w:val="single"/>
        </w:rPr>
        <w:t>Ou par mail à </w:t>
      </w:r>
      <w:r>
        <w:rPr>
          <w:rFonts w:ascii="Arial" w:hAnsi="Arial" w:cs="Arial"/>
        </w:rPr>
        <w:t>: cafe@aptrimoine-architectures.com</w:t>
      </w:r>
    </w:p>
    <w:p w14:paraId="2AC3971C" w14:textId="77777777" w:rsidR="00961BE4" w:rsidRPr="00E968B4" w:rsidRDefault="00961BE4" w:rsidP="00B258ED">
      <w:pPr>
        <w:shd w:val="clear" w:color="auto" w:fill="FFFFFF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FB12934" w14:textId="77777777" w:rsidR="007E6E8D" w:rsidRPr="00E968B4" w:rsidRDefault="007E6E8D" w:rsidP="000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E968B4">
        <w:rPr>
          <w:rFonts w:ascii="Arial" w:hAnsi="Arial" w:cs="Arial"/>
          <w:u w:val="single"/>
        </w:rPr>
        <w:t xml:space="preserve">Nom – Prénom : </w:t>
      </w:r>
      <w:r w:rsidRPr="00E968B4">
        <w:rPr>
          <w:rFonts w:ascii="Arial" w:hAnsi="Arial" w:cs="Arial"/>
        </w:rPr>
        <w:t xml:space="preserve"> </w:t>
      </w:r>
    </w:p>
    <w:p w14:paraId="3A86738D" w14:textId="77777777" w:rsidR="007E6E8D" w:rsidRPr="00E968B4" w:rsidRDefault="007E6E8D" w:rsidP="000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14:paraId="530BC2E3" w14:textId="77777777" w:rsidR="007E6E8D" w:rsidRPr="00E968B4" w:rsidRDefault="007E6E8D" w:rsidP="000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E968B4">
        <w:rPr>
          <w:rFonts w:ascii="Arial" w:hAnsi="Arial" w:cs="Arial"/>
          <w:u w:val="single"/>
        </w:rPr>
        <w:t xml:space="preserve">Adresse : </w:t>
      </w:r>
      <w:r w:rsidRPr="00E968B4">
        <w:rPr>
          <w:rFonts w:ascii="Arial" w:hAnsi="Arial" w:cs="Arial"/>
        </w:rPr>
        <w:t xml:space="preserve"> </w:t>
      </w:r>
    </w:p>
    <w:p w14:paraId="05405011" w14:textId="77777777" w:rsidR="007E6E8D" w:rsidRPr="00E968B4" w:rsidRDefault="007E6E8D" w:rsidP="000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14:paraId="0F4C483D" w14:textId="77777777" w:rsidR="007E6E8D" w:rsidRPr="00E968B4" w:rsidRDefault="007E6E8D" w:rsidP="000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E968B4">
        <w:rPr>
          <w:rFonts w:ascii="Arial" w:hAnsi="Arial" w:cs="Arial"/>
          <w:u w:val="single"/>
        </w:rPr>
        <w:t>Tel :</w:t>
      </w:r>
      <w:r w:rsidRPr="00E968B4">
        <w:rPr>
          <w:rFonts w:ascii="Arial" w:hAnsi="Arial" w:cs="Arial"/>
        </w:rPr>
        <w:t xml:space="preserve">    </w:t>
      </w:r>
    </w:p>
    <w:p w14:paraId="7C7BF824" w14:textId="77777777" w:rsidR="007E6E8D" w:rsidRPr="00E968B4" w:rsidRDefault="007E6E8D" w:rsidP="000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14:paraId="3AEB6ED2" w14:textId="77777777" w:rsidR="007E6E8D" w:rsidRPr="00E968B4" w:rsidRDefault="007E6E8D" w:rsidP="000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E968B4">
        <w:rPr>
          <w:rFonts w:ascii="Arial" w:hAnsi="Arial" w:cs="Arial"/>
          <w:u w:val="single"/>
        </w:rPr>
        <w:t>E-mail :</w:t>
      </w:r>
      <w:r w:rsidRPr="00E968B4">
        <w:rPr>
          <w:rFonts w:ascii="Arial" w:hAnsi="Arial" w:cs="Arial"/>
        </w:rPr>
        <w:t xml:space="preserve">   </w:t>
      </w:r>
    </w:p>
    <w:p w14:paraId="75073DEF" w14:textId="77777777" w:rsidR="007E6E8D" w:rsidRPr="00E968B4" w:rsidRDefault="007E6E8D" w:rsidP="000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14:paraId="31DFFD40" w14:textId="77777777" w:rsidR="007E6E8D" w:rsidRPr="00E968B4" w:rsidRDefault="007E6E8D" w:rsidP="000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E968B4">
        <w:rPr>
          <w:rFonts w:ascii="Arial" w:hAnsi="Arial" w:cs="Arial"/>
          <w:u w:val="single"/>
        </w:rPr>
        <w:t>Profession</w:t>
      </w:r>
      <w:r w:rsidR="002C7551" w:rsidRPr="00E968B4">
        <w:rPr>
          <w:rFonts w:ascii="Arial" w:hAnsi="Arial" w:cs="Arial"/>
          <w:u w:val="single"/>
        </w:rPr>
        <w:t> :</w:t>
      </w:r>
    </w:p>
    <w:p w14:paraId="79034ACD" w14:textId="77777777" w:rsidR="007E6E8D" w:rsidRDefault="007E6E8D" w:rsidP="000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E59906A" w14:textId="77777777" w:rsidR="007E6E8D" w:rsidRPr="00E968B4" w:rsidRDefault="007E6E8D" w:rsidP="007E6E8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D05E264" w14:textId="705A82E7" w:rsidR="007E6E8D" w:rsidRDefault="007E6E8D" w:rsidP="000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E968B4">
        <w:rPr>
          <w:rFonts w:ascii="Arial" w:hAnsi="Arial" w:cs="Arial"/>
          <w:b/>
          <w:bCs/>
          <w:u w:val="single"/>
        </w:rPr>
        <w:t>Montant des cotisations annuelles :</w:t>
      </w:r>
      <w:r w:rsidR="00961BE4">
        <w:rPr>
          <w:rFonts w:ascii="Arial" w:hAnsi="Arial" w:cs="Arial"/>
        </w:rPr>
        <w:t xml:space="preserve"> </w:t>
      </w:r>
    </w:p>
    <w:p w14:paraId="5B5CD592" w14:textId="77777777" w:rsidR="00F01227" w:rsidRPr="00961BE4" w:rsidRDefault="00F01227" w:rsidP="000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05CACC6E" w14:textId="549558C3" w:rsidR="007E6E8D" w:rsidRDefault="00F01227" w:rsidP="000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552F6">
        <w:rPr>
          <w:rFonts w:ascii="Arial" w:hAnsi="Arial" w:cs="Arial"/>
        </w:rPr>
        <w:t>Souligner</w:t>
      </w:r>
      <w:r>
        <w:rPr>
          <w:rFonts w:ascii="Arial" w:hAnsi="Arial" w:cs="Arial"/>
        </w:rPr>
        <w:t xml:space="preserve"> votre choix)</w:t>
      </w:r>
    </w:p>
    <w:p w14:paraId="5212EFCD" w14:textId="77777777" w:rsidR="00F01227" w:rsidRPr="00E968B4" w:rsidRDefault="00F01227" w:rsidP="000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01150FB" w14:textId="70F3864B" w:rsidR="007E6E8D" w:rsidRPr="001552F6" w:rsidRDefault="007E6E8D" w:rsidP="000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552F6">
        <w:rPr>
          <w:rFonts w:ascii="Arial" w:hAnsi="Arial" w:cs="Arial"/>
        </w:rPr>
        <w:t>o Membre</w:t>
      </w:r>
      <w:r w:rsidR="003F7AC9" w:rsidRPr="001552F6">
        <w:rPr>
          <w:rFonts w:ascii="Arial" w:hAnsi="Arial" w:cs="Arial"/>
        </w:rPr>
        <w:t xml:space="preserve"> individuel </w:t>
      </w:r>
      <w:r w:rsidRPr="001552F6">
        <w:rPr>
          <w:rFonts w:ascii="Arial" w:hAnsi="Arial" w:cs="Arial"/>
        </w:rPr>
        <w:t>: 20 euros</w:t>
      </w:r>
    </w:p>
    <w:p w14:paraId="435C8FCA" w14:textId="688DAADC" w:rsidR="007E6E8D" w:rsidRPr="000F0662" w:rsidRDefault="007E6E8D" w:rsidP="000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0F0662">
        <w:rPr>
          <w:rFonts w:ascii="Arial" w:hAnsi="Arial" w:cs="Arial"/>
        </w:rPr>
        <w:t xml:space="preserve">o </w:t>
      </w:r>
      <w:r w:rsidR="001552F6">
        <w:rPr>
          <w:rFonts w:ascii="Arial" w:hAnsi="Arial" w:cs="Arial"/>
        </w:rPr>
        <w:t>Binôme</w:t>
      </w:r>
      <w:r w:rsidR="001552F6" w:rsidRPr="000F0662">
        <w:rPr>
          <w:rFonts w:ascii="Arial" w:hAnsi="Arial" w:cs="Arial"/>
        </w:rPr>
        <w:t xml:space="preserve"> :</w:t>
      </w:r>
      <w:r w:rsidRPr="000F0662">
        <w:rPr>
          <w:rFonts w:ascii="Arial" w:hAnsi="Arial" w:cs="Arial"/>
        </w:rPr>
        <w:t xml:space="preserve"> 30 euros</w:t>
      </w:r>
    </w:p>
    <w:p w14:paraId="510513B8" w14:textId="5F3111D5" w:rsidR="007E6E8D" w:rsidRPr="000F0662" w:rsidRDefault="00F01227" w:rsidP="000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0F0662">
        <w:rPr>
          <w:rFonts w:ascii="Arial" w:hAnsi="Arial" w:cs="Arial"/>
        </w:rPr>
        <w:t>o</w:t>
      </w:r>
      <w:r w:rsidR="001552F6">
        <w:rPr>
          <w:rFonts w:ascii="Arial" w:hAnsi="Arial" w:cs="Arial"/>
        </w:rPr>
        <w:t xml:space="preserve"> </w:t>
      </w:r>
      <w:r w:rsidRPr="000F0662">
        <w:rPr>
          <w:rFonts w:ascii="Arial" w:hAnsi="Arial" w:cs="Arial"/>
        </w:rPr>
        <w:t>Tarif</w:t>
      </w:r>
      <w:r w:rsidR="000F0662" w:rsidRPr="000F0662">
        <w:rPr>
          <w:rFonts w:ascii="Arial" w:hAnsi="Arial" w:cs="Arial"/>
        </w:rPr>
        <w:t xml:space="preserve"> réduit</w:t>
      </w:r>
      <w:r w:rsidR="00007ACA">
        <w:rPr>
          <w:rFonts w:ascii="Arial" w:hAnsi="Arial" w:cs="Arial"/>
        </w:rPr>
        <w:t xml:space="preserve"> (étudiants, autres…)</w:t>
      </w:r>
      <w:r w:rsidR="007E6E8D" w:rsidRPr="000F0662">
        <w:rPr>
          <w:rFonts w:ascii="Arial" w:hAnsi="Arial" w:cs="Arial"/>
        </w:rPr>
        <w:t> : 10 euros</w:t>
      </w:r>
    </w:p>
    <w:p w14:paraId="4AD263CB" w14:textId="1A6CE8F0" w:rsidR="007E6E8D" w:rsidRPr="000F0662" w:rsidRDefault="007E6E8D" w:rsidP="000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0F0662">
        <w:rPr>
          <w:rFonts w:ascii="Arial" w:hAnsi="Arial" w:cs="Arial"/>
        </w:rPr>
        <w:t>o Membre bienfaiteur</w:t>
      </w:r>
      <w:r w:rsidR="00BB17D0">
        <w:rPr>
          <w:rFonts w:ascii="Arial" w:hAnsi="Arial" w:cs="Arial"/>
        </w:rPr>
        <w:t> :</w:t>
      </w:r>
    </w:p>
    <w:p w14:paraId="044B3672" w14:textId="77777777" w:rsidR="002C7551" w:rsidRPr="00E968B4" w:rsidRDefault="002C7551" w:rsidP="000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14:paraId="547462C5" w14:textId="77777777" w:rsidR="002C7551" w:rsidRPr="000F0662" w:rsidRDefault="002C7551" w:rsidP="007E6E8D">
      <w:pPr>
        <w:autoSpaceDE w:val="0"/>
        <w:autoSpaceDN w:val="0"/>
        <w:adjustRightInd w:val="0"/>
        <w:rPr>
          <w:rFonts w:ascii="Arial" w:hAnsi="Arial" w:cs="Arial"/>
        </w:rPr>
      </w:pPr>
    </w:p>
    <w:p w14:paraId="51EB3BEC" w14:textId="54B5768F" w:rsidR="00BB17D0" w:rsidRDefault="00C40B8A" w:rsidP="0096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  <w:r w:rsidRPr="00B766F2">
        <w:rPr>
          <w:rFonts w:ascii="Arial" w:hAnsi="Arial" w:cs="Arial"/>
          <w:b/>
          <w:bCs/>
          <w:u w:val="single"/>
        </w:rPr>
        <w:t>R</w:t>
      </w:r>
      <w:r w:rsidR="007E6E8D" w:rsidRPr="00B766F2">
        <w:rPr>
          <w:rFonts w:ascii="Arial" w:hAnsi="Arial" w:cs="Arial"/>
          <w:b/>
          <w:bCs/>
          <w:u w:val="single"/>
        </w:rPr>
        <w:t xml:space="preserve">èglement </w:t>
      </w:r>
      <w:r w:rsidR="00BB17D0" w:rsidRPr="00B766F2">
        <w:rPr>
          <w:rFonts w:ascii="Arial" w:hAnsi="Arial" w:cs="Arial"/>
          <w:b/>
          <w:bCs/>
          <w:u w:val="single"/>
        </w:rPr>
        <w:t>par :</w:t>
      </w:r>
    </w:p>
    <w:p w14:paraId="50922663" w14:textId="77777777" w:rsidR="00961BE4" w:rsidRPr="00B766F2" w:rsidRDefault="00961BE4" w:rsidP="0096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0FFDF19E" w14:textId="3CE0C3E2" w:rsidR="007E6E8D" w:rsidRPr="000F0662" w:rsidRDefault="00BB17D0" w:rsidP="00961B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0F0662">
        <w:rPr>
          <w:rFonts w:ascii="Arial" w:hAnsi="Arial" w:cs="Arial"/>
        </w:rPr>
        <w:t xml:space="preserve">o </w:t>
      </w:r>
      <w:r w:rsidRPr="00B766F2">
        <w:rPr>
          <w:rFonts w:ascii="Arial" w:hAnsi="Arial" w:cs="Arial"/>
          <w:u w:val="single"/>
        </w:rPr>
        <w:t>Chèque</w:t>
      </w:r>
      <w:r w:rsidRPr="00BB17D0">
        <w:rPr>
          <w:rFonts w:ascii="Arial" w:hAnsi="Arial" w:cs="Arial"/>
        </w:rPr>
        <w:t xml:space="preserve"> </w:t>
      </w:r>
      <w:r w:rsidR="007E6E8D" w:rsidRPr="00BB17D0">
        <w:rPr>
          <w:rFonts w:ascii="Arial" w:hAnsi="Arial" w:cs="Arial"/>
        </w:rPr>
        <w:t>établi à l’ordre de</w:t>
      </w:r>
      <w:r w:rsidR="007E6E8D" w:rsidRPr="00BB17D0">
        <w:rPr>
          <w:rStyle w:val="lev"/>
          <w:rFonts w:ascii="Arial" w:hAnsi="Arial" w:cs="Arial"/>
        </w:rPr>
        <w:t xml:space="preserve"> </w:t>
      </w:r>
      <w:r>
        <w:rPr>
          <w:rStyle w:val="lev"/>
          <w:rFonts w:ascii="Arial" w:hAnsi="Arial" w:cs="Arial"/>
          <w:b w:val="0"/>
          <w:bCs w:val="0"/>
        </w:rPr>
        <w:t>« </w:t>
      </w:r>
      <w:r w:rsidR="007E6E8D" w:rsidRPr="00B766F2">
        <w:rPr>
          <w:rStyle w:val="lev"/>
          <w:rFonts w:ascii="Arial" w:hAnsi="Arial" w:cs="Arial"/>
          <w:b w:val="0"/>
          <w:bCs w:val="0"/>
          <w:i/>
          <w:iCs/>
        </w:rPr>
        <w:t>Association Patrimoine et Architectures</w:t>
      </w:r>
      <w:r>
        <w:rPr>
          <w:rStyle w:val="lev"/>
          <w:rFonts w:ascii="Arial" w:hAnsi="Arial" w:cs="Arial"/>
          <w:b w:val="0"/>
          <w:bCs w:val="0"/>
        </w:rPr>
        <w:t> »</w:t>
      </w:r>
    </w:p>
    <w:p w14:paraId="31C90C04" w14:textId="4B50D106" w:rsidR="00C40B8A" w:rsidRPr="00BB17D0" w:rsidRDefault="00961BE4" w:rsidP="0096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3260E5B9" w14:textId="21F8D488" w:rsidR="00BB17D0" w:rsidRPr="000F0662" w:rsidRDefault="00BB17D0" w:rsidP="0096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75E7AEF" w14:textId="38AC4FC1" w:rsidR="000F0662" w:rsidRDefault="00BB17D0" w:rsidP="00961B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</w:rPr>
      </w:pPr>
      <w:proofErr w:type="gramStart"/>
      <w:r w:rsidRPr="000F0662">
        <w:rPr>
          <w:rFonts w:ascii="Arial" w:hAnsi="Arial" w:cs="Arial"/>
        </w:rPr>
        <w:t>o</w:t>
      </w:r>
      <w:proofErr w:type="gramEnd"/>
      <w:r w:rsidRPr="000F0662">
        <w:rPr>
          <w:rFonts w:ascii="Arial" w:hAnsi="Arial" w:cs="Arial"/>
        </w:rPr>
        <w:t xml:space="preserve"> </w:t>
      </w:r>
      <w:r w:rsidR="001552F6" w:rsidRPr="00684914">
        <w:rPr>
          <w:rFonts w:ascii="Arial" w:hAnsi="Arial" w:cs="Arial"/>
          <w:u w:val="single"/>
        </w:rPr>
        <w:t>V</w:t>
      </w:r>
      <w:r w:rsidR="001552F6" w:rsidRPr="00684914">
        <w:rPr>
          <w:rFonts w:ascii="Arial" w:hAnsi="Arial" w:cs="Arial"/>
          <w:bCs/>
          <w:u w:val="single"/>
        </w:rPr>
        <w:t>irement :</w:t>
      </w:r>
      <w:r w:rsidR="00684914">
        <w:rPr>
          <w:rFonts w:ascii="Arial" w:hAnsi="Arial" w:cs="Arial"/>
          <w:bCs/>
        </w:rPr>
        <w:t xml:space="preserve"> </w:t>
      </w:r>
      <w:r w:rsidR="001552F6">
        <w:rPr>
          <w:rFonts w:ascii="Arial" w:hAnsi="Arial" w:cs="Arial"/>
          <w:bCs/>
        </w:rPr>
        <w:t xml:space="preserve">  </w:t>
      </w:r>
      <w:r w:rsidR="00684914" w:rsidRPr="00684914">
        <w:rPr>
          <w:rFonts w:ascii="Arial" w:hAnsi="Arial" w:cs="Arial"/>
          <w:b/>
        </w:rPr>
        <w:t>IBAN </w:t>
      </w:r>
      <w:r w:rsidR="00684914">
        <w:rPr>
          <w:rFonts w:ascii="Arial" w:hAnsi="Arial" w:cs="Arial"/>
          <w:bCs/>
        </w:rPr>
        <w:t>: FR34 3000 2030 0000 0079 3558 D04</w:t>
      </w:r>
    </w:p>
    <w:p w14:paraId="0D34CF6B" w14:textId="4F8744DC" w:rsidR="00684914" w:rsidRDefault="00684914" w:rsidP="00961B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</w:t>
      </w:r>
      <w:r w:rsidR="001552F6">
        <w:rPr>
          <w:rFonts w:ascii="Arial" w:hAnsi="Arial" w:cs="Arial"/>
          <w:bCs/>
        </w:rPr>
        <w:t xml:space="preserve">  </w:t>
      </w:r>
      <w:r w:rsidRPr="00684914">
        <w:rPr>
          <w:rFonts w:ascii="Arial" w:hAnsi="Arial" w:cs="Arial"/>
          <w:b/>
        </w:rPr>
        <w:t>B.I.C</w:t>
      </w:r>
      <w:r>
        <w:rPr>
          <w:rFonts w:ascii="Arial" w:hAnsi="Arial" w:cs="Arial"/>
          <w:bCs/>
        </w:rPr>
        <w:t> : CRLYFRPP</w:t>
      </w:r>
    </w:p>
    <w:p w14:paraId="109CD83D" w14:textId="5D3D48B7" w:rsidR="00961BE4" w:rsidRDefault="00961BE4" w:rsidP="0096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rFonts w:ascii="Arial" w:hAnsi="Arial" w:cs="Arial"/>
          <w:b w:val="0"/>
          <w:bCs w:val="0"/>
        </w:rPr>
      </w:pPr>
    </w:p>
    <w:p w14:paraId="7054637B" w14:textId="0F404FF7" w:rsidR="00B766F2" w:rsidRDefault="00B766F2" w:rsidP="00C40B8A">
      <w:pPr>
        <w:jc w:val="center"/>
        <w:rPr>
          <w:rStyle w:val="lev"/>
          <w:rFonts w:ascii="Arial" w:hAnsi="Arial" w:cs="Arial"/>
          <w:b w:val="0"/>
          <w:bCs w:val="0"/>
        </w:rPr>
      </w:pPr>
    </w:p>
    <w:sectPr w:rsidR="00B766F2" w:rsidSect="00961BE4">
      <w:footerReference w:type="default" r:id="rId8"/>
      <w:pgSz w:w="11906" w:h="16838"/>
      <w:pgMar w:top="993" w:right="1286" w:bottom="16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F18E" w14:textId="77777777" w:rsidR="00547FCF" w:rsidRDefault="00547FCF">
      <w:r>
        <w:separator/>
      </w:r>
    </w:p>
  </w:endnote>
  <w:endnote w:type="continuationSeparator" w:id="0">
    <w:p w14:paraId="5B08D574" w14:textId="77777777" w:rsidR="00547FCF" w:rsidRDefault="0054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4827" w14:textId="77777777" w:rsidR="00244CBE" w:rsidRPr="00B766F2" w:rsidRDefault="00244CBE" w:rsidP="00244CBE">
    <w:pPr>
      <w:jc w:val="center"/>
      <w:rPr>
        <w:rFonts w:ascii="Arial" w:hAnsi="Arial" w:cs="Arial"/>
        <w:b/>
        <w:sz w:val="22"/>
        <w:szCs w:val="22"/>
      </w:rPr>
    </w:pPr>
    <w:r w:rsidRPr="00B766F2">
      <w:rPr>
        <w:rStyle w:val="lev"/>
        <w:rFonts w:ascii="Arial" w:hAnsi="Arial" w:cs="Arial"/>
        <w:b w:val="0"/>
        <w:bCs w:val="0"/>
        <w:sz w:val="22"/>
        <w:szCs w:val="22"/>
      </w:rPr>
      <w:t>Association Patrimoine et Architectures</w:t>
    </w:r>
  </w:p>
  <w:p w14:paraId="7C60CE8A" w14:textId="17805240" w:rsidR="001D19D0" w:rsidRPr="00CE0E25" w:rsidRDefault="00244CBE" w:rsidP="00CE0E25">
    <w:pPr>
      <w:jc w:val="center"/>
      <w:rPr>
        <w:rFonts w:ascii="Arial" w:hAnsi="Arial" w:cs="Arial"/>
        <w:sz w:val="22"/>
        <w:szCs w:val="22"/>
      </w:rPr>
    </w:pPr>
    <w:r w:rsidRPr="00B766F2">
      <w:rPr>
        <w:rStyle w:val="lev"/>
        <w:rFonts w:ascii="Arial" w:hAnsi="Arial" w:cs="Arial"/>
        <w:b w:val="0"/>
        <w:bCs w:val="0"/>
        <w:sz w:val="22"/>
        <w:szCs w:val="22"/>
      </w:rPr>
      <w:t>9 Bd Louis Vialleton - 34 000 Montpellier</w:t>
    </w:r>
    <w:r w:rsidRPr="00B766F2">
      <w:rPr>
        <w:rStyle w:val="lev"/>
        <w:rFonts w:ascii="Arial" w:hAnsi="Arial" w:cs="Arial"/>
        <w:b w:val="0"/>
        <w:bCs w:val="0"/>
        <w:sz w:val="22"/>
        <w:szCs w:val="22"/>
      </w:rPr>
      <w:br/>
      <w:t xml:space="preserve">Tél : 06 87 85 62 48  </w:t>
    </w:r>
    <w:hyperlink r:id="rId1" w:tgtFrame="_blank" w:history="1">
      <w:r w:rsidRPr="00B766F2">
        <w:rPr>
          <w:rStyle w:val="lev"/>
          <w:rFonts w:ascii="Arial" w:hAnsi="Arial" w:cs="Arial"/>
          <w:b w:val="0"/>
          <w:bCs w:val="0"/>
          <w:sz w:val="22"/>
          <w:szCs w:val="22"/>
        </w:rPr>
        <w:t>cafe@patrimoine-architectures.com</w:t>
      </w:r>
    </w:hyperlink>
    <w:r w:rsidRPr="00B766F2">
      <w:rPr>
        <w:rStyle w:val="lev"/>
        <w:rFonts w:ascii="Arial" w:hAnsi="Arial" w:cs="Arial"/>
        <w:b w:val="0"/>
        <w:bCs w:val="0"/>
        <w:sz w:val="22"/>
        <w:szCs w:val="22"/>
      </w:rPr>
      <w:br/>
    </w:r>
    <w:hyperlink r:id="rId2" w:tgtFrame="_blank" w:history="1">
      <w:r w:rsidRPr="00B766F2">
        <w:rPr>
          <w:rStyle w:val="lev"/>
          <w:rFonts w:ascii="Arial" w:hAnsi="Arial" w:cs="Arial"/>
          <w:b w:val="0"/>
          <w:bCs w:val="0"/>
          <w:sz w:val="22"/>
          <w:szCs w:val="22"/>
        </w:rPr>
        <w:t>www.patrimoine-architectures.com</w:t>
      </w:r>
    </w:hyperlink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39B7340" wp14:editId="3DA13FB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0B7D6" w14:textId="120DC1F3" w:rsidR="00244CBE" w:rsidRDefault="00244CBE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39B7340" id="Rectangle 454" o:spid="_x0000_s1026" style="position:absolute;left:0;text-align:left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cM6AEAAKUDAAAOAAAAZHJzL2Uyb0RvYy54bWysU8GO0zAQvSPxD5bvNE1JWRo1Xa12tQhp&#10;gRULHzB1nMYi8Zix26R8PWOnLQvcEBfL4xk/v/dmvL4e+04cNHmDtpL5bC6FtgprY3eV/Prl/tVb&#10;KXwAW0OHVlfyqL283rx8sR5cqRfYYldrEgxifTm4SrYhuDLLvGp1D36GTltONkg9BA5pl9UEA6P3&#10;XbaYz99kA1LtCJX2nk/vpqTcJPym0Sp8ahqvg+gqydxCWimt27hmmzWUOwLXGnWiAf/Aogdj+dEL&#10;1B0EEHsyf0H1RhF6bMJMYZ9h0xilkwZWk8//UPPUgtNJC5vj3cUm//9g1cfDIwlTV7JYFlJY6LlJ&#10;n9k2sLtOi3jIFg3Ol1z55B4pivTuAdU3Lyzetlynb4hwaDXUTCyP9dlvF2Lg+arYDh+wZnzYB0xu&#10;jQ31EZB9EGNqyvHSFD0GofhwuXq9ypdLKRTnrop5kaeuZVCebzvy4Z3GXsRNJYnZJ3Q4PPgQ2UB5&#10;LomPWbw3XXdmGYlNAsO4HU9at1gfmS/hNC8837xpkX5IMfCsVNJ/3wNpKbr3ljWv8qKIw5UC3tDz&#10;020KiuXVgjNgFcNUMpy3t2Eaxr0js2v5lTxRt3jDHjUm0Y/+TYxOzvIsJFWnuY3D9jxOVb9+1+Yn&#10;AAAA//8DAFBLAwQUAAYACAAAACEAA6cAftgAAAAFAQAADwAAAGRycy9kb3ducmV2LnhtbEyPwU7D&#10;MBBE70j8g7VI3KhTKiIIcSoUgcS1LYjrNl4Sg72OYrcNf8/CBS4jrWY087Zez8GrI03JRTawXBSg&#10;iLtoHfcGXnZPV7egUka26COTgS9KsG7Oz2qsbDzxho7b3Csp4VShgSHnsdI6dQMFTIs4Eov3HqeA&#10;Wc6p13bCk5QHr6+LotQBHcvCgCO1A3Wf20MwoGPrnvvX6NsdOr95S/aDH7Mxlxfzwz2oTHP+C8MP&#10;vqBDI0z7eGCblDcgj+RfFe9udbMCtZfQsixBN7X+T998AwAA//8DAFBLAQItABQABgAIAAAAIQC2&#10;gziS/gAAAOEBAAATAAAAAAAAAAAAAAAAAAAAAABbQ29udGVudF9UeXBlc10ueG1sUEsBAi0AFAAG&#10;AAgAAAAhADj9If/WAAAAlAEAAAsAAAAAAAAAAAAAAAAALwEAAF9yZWxzLy5yZWxzUEsBAi0AFAAG&#10;AAgAAAAhAP/SBwzoAQAApQMAAA4AAAAAAAAAAAAAAAAALgIAAGRycy9lMm9Eb2MueG1sUEsBAi0A&#10;FAAGAAgAAAAhAAOnAH7YAAAABQEAAA8AAAAAAAAAAAAAAAAAQgQAAGRycy9kb3ducmV2LnhtbFBL&#10;BQYAAAAABAAEAPMAAABHBQAAAAA=&#10;" o:allowincell="f" filled="f" stroked="f">
              <v:textbox inset=",0">
                <w:txbxContent>
                  <w:p w14:paraId="2B50B7D6" w14:textId="120DC1F3" w:rsidR="00244CBE" w:rsidRDefault="00244CBE"/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52B8" w14:textId="77777777" w:rsidR="00547FCF" w:rsidRDefault="00547FCF">
      <w:r>
        <w:separator/>
      </w:r>
    </w:p>
  </w:footnote>
  <w:footnote w:type="continuationSeparator" w:id="0">
    <w:p w14:paraId="7DBB5E86" w14:textId="77777777" w:rsidR="00547FCF" w:rsidRDefault="0054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D08"/>
    <w:multiLevelType w:val="hybridMultilevel"/>
    <w:tmpl w:val="6730238C"/>
    <w:lvl w:ilvl="0" w:tplc="F1481A9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40D"/>
    <w:multiLevelType w:val="multilevel"/>
    <w:tmpl w:val="2D4A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C5"/>
    <w:rsid w:val="00007ACA"/>
    <w:rsid w:val="00081FBD"/>
    <w:rsid w:val="0008715E"/>
    <w:rsid w:val="000C03A5"/>
    <w:rsid w:val="000F0662"/>
    <w:rsid w:val="00111622"/>
    <w:rsid w:val="00150876"/>
    <w:rsid w:val="001552F6"/>
    <w:rsid w:val="001D19D0"/>
    <w:rsid w:val="00244CBE"/>
    <w:rsid w:val="0025161B"/>
    <w:rsid w:val="00282A86"/>
    <w:rsid w:val="00283ED3"/>
    <w:rsid w:val="002A65EF"/>
    <w:rsid w:val="002C7551"/>
    <w:rsid w:val="0037752A"/>
    <w:rsid w:val="003D37D5"/>
    <w:rsid w:val="003F7AC9"/>
    <w:rsid w:val="00405B43"/>
    <w:rsid w:val="005472B8"/>
    <w:rsid w:val="00547FCF"/>
    <w:rsid w:val="005A2638"/>
    <w:rsid w:val="005D6B3A"/>
    <w:rsid w:val="006465AC"/>
    <w:rsid w:val="006513DF"/>
    <w:rsid w:val="00684914"/>
    <w:rsid w:val="007457C5"/>
    <w:rsid w:val="007544C7"/>
    <w:rsid w:val="007D5958"/>
    <w:rsid w:val="007E0075"/>
    <w:rsid w:val="007E6E8D"/>
    <w:rsid w:val="00860CFF"/>
    <w:rsid w:val="00895F82"/>
    <w:rsid w:val="00923902"/>
    <w:rsid w:val="00923CA6"/>
    <w:rsid w:val="00944C36"/>
    <w:rsid w:val="00961BE4"/>
    <w:rsid w:val="009E66FF"/>
    <w:rsid w:val="00A161D7"/>
    <w:rsid w:val="00A62ABB"/>
    <w:rsid w:val="00B258ED"/>
    <w:rsid w:val="00B766F2"/>
    <w:rsid w:val="00BB17D0"/>
    <w:rsid w:val="00C40B8A"/>
    <w:rsid w:val="00C46608"/>
    <w:rsid w:val="00CE0E25"/>
    <w:rsid w:val="00DD4443"/>
    <w:rsid w:val="00E562B0"/>
    <w:rsid w:val="00E7469C"/>
    <w:rsid w:val="00E968B4"/>
    <w:rsid w:val="00F01227"/>
    <w:rsid w:val="00F03B86"/>
    <w:rsid w:val="00F57F6E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67B20"/>
  <w15:chartTrackingRefBased/>
  <w15:docId w15:val="{52322AF1-96D9-4609-90F8-00EE0B02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C87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241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qFormat/>
    <w:rsid w:val="00282A86"/>
    <w:pPr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ure1">
    <w:name w:val="heure1"/>
    <w:basedOn w:val="Normal"/>
    <w:rsid w:val="00282A86"/>
    <w:pPr>
      <w:spacing w:before="75" w:after="120"/>
    </w:pPr>
    <w:rPr>
      <w:rFonts w:ascii="Verdana" w:hAnsi="Verdana"/>
      <w:color w:val="7A7A7A"/>
      <w:sz w:val="17"/>
      <w:szCs w:val="17"/>
    </w:rPr>
  </w:style>
  <w:style w:type="character" w:styleId="lev">
    <w:name w:val="Strong"/>
    <w:basedOn w:val="Policepardfaut"/>
    <w:qFormat/>
    <w:rsid w:val="00282A86"/>
    <w:rPr>
      <w:b/>
      <w:bCs/>
    </w:rPr>
  </w:style>
  <w:style w:type="character" w:styleId="Accentuation">
    <w:name w:val="Emphasis"/>
    <w:basedOn w:val="Policepardfaut"/>
    <w:qFormat/>
    <w:rsid w:val="003454DE"/>
    <w:rPr>
      <w:i/>
      <w:iCs/>
    </w:rPr>
  </w:style>
  <w:style w:type="character" w:customStyle="1" w:styleId="donnee">
    <w:name w:val="donnee"/>
    <w:basedOn w:val="Policepardfaut"/>
    <w:rsid w:val="00E2410E"/>
  </w:style>
  <w:style w:type="character" w:styleId="Lienhypertexte">
    <w:name w:val="Hyperlink"/>
    <w:basedOn w:val="Policepardfaut"/>
    <w:uiPriority w:val="99"/>
    <w:rsid w:val="002B79CD"/>
    <w:rPr>
      <w:color w:val="0000FF"/>
      <w:u w:val="single"/>
    </w:rPr>
  </w:style>
  <w:style w:type="paragraph" w:styleId="NormalWeb">
    <w:name w:val="Normal (Web)"/>
    <w:basedOn w:val="Normal"/>
    <w:rsid w:val="002B79CD"/>
    <w:pPr>
      <w:spacing w:before="100" w:beforeAutospacing="1" w:after="100" w:afterAutospacing="1"/>
    </w:pPr>
  </w:style>
  <w:style w:type="character" w:customStyle="1" w:styleId="spipsurligne">
    <w:name w:val="spip_surligne"/>
    <w:basedOn w:val="Policepardfaut"/>
    <w:rsid w:val="008B17F2"/>
  </w:style>
  <w:style w:type="character" w:customStyle="1" w:styleId="apple-tab-span">
    <w:name w:val="apple-tab-span"/>
    <w:basedOn w:val="Policepardfaut"/>
    <w:rsid w:val="001A6381"/>
  </w:style>
  <w:style w:type="character" w:customStyle="1" w:styleId="apple-style-span">
    <w:name w:val="apple-style-span"/>
    <w:basedOn w:val="Policepardfaut"/>
    <w:rsid w:val="001A6381"/>
  </w:style>
  <w:style w:type="paragraph" w:styleId="En-tte">
    <w:name w:val="header"/>
    <w:basedOn w:val="Normal"/>
    <w:rsid w:val="00C83E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3E5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D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657075"/>
    <w:pPr>
      <w:shd w:val="clear" w:color="auto" w:fill="C6D5EC"/>
    </w:pPr>
    <w:rPr>
      <w:rFonts w:ascii="Lucida Grande" w:hAnsi="Lucida Grande"/>
    </w:rPr>
  </w:style>
  <w:style w:type="paragraph" w:styleId="Paragraphedeliste">
    <w:name w:val="List Paragraph"/>
    <w:basedOn w:val="Normal"/>
    <w:uiPriority w:val="34"/>
    <w:qFormat/>
    <w:rsid w:val="00BB17D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244C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trimoine-architectures.com/" TargetMode="External"/><Relationship Id="rId1" Type="http://schemas.openxmlformats.org/officeDocument/2006/relationships/hyperlink" Target="mailto:cafe@patrimoine-architectur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TS\DIVERS\APA\2020-2021\Adh&#233;sion\Bulletin%20d'adh&#233;sion%20APA%202020-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d'adhésion APA 2020-21.dotx</Template>
  <TotalTime>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Michel Macary</vt:lpstr>
    </vt:vector>
  </TitlesOfParts>
  <Company>TOSHIBA</Company>
  <LinksUpToDate>false</LinksUpToDate>
  <CharactersWithSpaces>678</CharactersWithSpaces>
  <SharedDoc>false</SharedDoc>
  <HLinks>
    <vt:vector size="6" baseType="variant">
      <vt:variant>
        <vt:i4>5111840</vt:i4>
      </vt:variant>
      <vt:variant>
        <vt:i4>0</vt:i4>
      </vt:variant>
      <vt:variant>
        <vt:i4>0</vt:i4>
      </vt:variant>
      <vt:variant>
        <vt:i4>5</vt:i4>
      </vt:variant>
      <vt:variant>
        <vt:lpwstr>mailto:gilles.alteirac@wanadoo.fr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 Macary</dc:title>
  <dc:subject/>
  <dc:creator>MERIC</dc:creator>
  <cp:keywords/>
  <cp:lastModifiedBy>nicolas meric</cp:lastModifiedBy>
  <cp:revision>2</cp:revision>
  <cp:lastPrinted>2012-01-18T07:51:00Z</cp:lastPrinted>
  <dcterms:created xsi:type="dcterms:W3CDTF">2021-09-22T09:13:00Z</dcterms:created>
  <dcterms:modified xsi:type="dcterms:W3CDTF">2021-09-22T09:13:00Z</dcterms:modified>
</cp:coreProperties>
</file>